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A5" w:rsidRDefault="00EE280A">
      <w:r>
        <w:t>POLI xxx, Course Title</w:t>
      </w:r>
    </w:p>
    <w:p w:rsidR="00121B0E" w:rsidRDefault="00B355FF">
      <w:r>
        <w:t xml:space="preserve">Prof. </w:t>
      </w:r>
      <w:r w:rsidR="00121B0E">
        <w:t>Baumgartner</w:t>
      </w:r>
      <w:r w:rsidR="00EE280A">
        <w:tab/>
      </w:r>
      <w:r w:rsidR="00EE280A">
        <w:tab/>
      </w:r>
      <w:r w:rsidR="00EE280A">
        <w:tab/>
      </w:r>
      <w:r w:rsidR="00EE280A">
        <w:tab/>
        <w:t>Honor Pledge: _____________________________</w:t>
      </w:r>
    </w:p>
    <w:p w:rsidR="00B355FF" w:rsidRDefault="00B355FF">
      <w:r>
        <w:t>Your name here</w:t>
      </w:r>
    </w:p>
    <w:p w:rsidR="00B355FF" w:rsidRDefault="00EE280A">
      <w:r>
        <w:t>Date</w:t>
      </w:r>
    </w:p>
    <w:p w:rsidR="00121B0E" w:rsidRDefault="00121B0E"/>
    <w:p w:rsidR="00121B0E" w:rsidRDefault="00121B0E" w:rsidP="00B355FF">
      <w:pPr>
        <w:pStyle w:val="Heading1"/>
      </w:pPr>
      <w:r>
        <w:t xml:space="preserve">Paper </w:t>
      </w:r>
      <w:r w:rsidR="00EE280A">
        <w:t>title here</w:t>
      </w:r>
    </w:p>
    <w:p w:rsidR="00B355FF" w:rsidRDefault="00B355FF" w:rsidP="00B355FF">
      <w:pPr>
        <w:pStyle w:val="Firstparagraph"/>
      </w:pPr>
      <w:r>
        <w:t xml:space="preserve">This document is a template for what </w:t>
      </w:r>
      <w:r w:rsidR="00EE280A">
        <w:t xml:space="preserve">a </w:t>
      </w:r>
      <w:r>
        <w:t xml:space="preserve">paper should look like.  Save this word file as a new file with </w:t>
      </w:r>
      <w:r w:rsidR="00EE280A">
        <w:t>a new name.</w:t>
      </w:r>
      <w:r>
        <w:t xml:space="preserve"> </w:t>
      </w:r>
      <w:r w:rsidR="0004406F">
        <w:t xml:space="preserve"> Delete all the text, add your name up top, replace the title with your own title, write your paper</w:t>
      </w:r>
      <w:r w:rsidR="00EE280A">
        <w:t>.  Make sure you save your electronic copy on your computer as I may ask for it</w:t>
      </w:r>
      <w:r>
        <w:t xml:space="preserve">.  </w:t>
      </w:r>
    </w:p>
    <w:p w:rsidR="00B355FF" w:rsidRDefault="00B355FF" w:rsidP="00B355FF">
      <w:pPr>
        <w:pStyle w:val="Normal2"/>
      </w:pPr>
      <w:r>
        <w:t>Note that this paper uses A-level headings.  Get used to that.</w:t>
      </w:r>
      <w:r w:rsidR="0004406F">
        <w:t xml:space="preserve">  You may also want to use B-level headings (e.g., sub-heads).  Pay attention to presenting you paper as professionally as possible, including writing well, which means spelling and grammar.</w:t>
      </w:r>
      <w:r w:rsidR="00EE280A">
        <w:t xml:space="preserve">  Be careful</w:t>
      </w:r>
      <w:r w:rsidR="009E4075">
        <w:t xml:space="preserve"> to use proper attribution (citations</w:t>
      </w:r>
      <w:r w:rsidR="00EE280A">
        <w:t>s):  anything that is not common knowledge needs to have a source, so use this opportunity to get used to that and ask me if you have questions.</w:t>
      </w:r>
    </w:p>
    <w:p w:rsidR="00EE280A" w:rsidRDefault="00EE280A" w:rsidP="00B355FF">
      <w:pPr>
        <w:pStyle w:val="Normal2"/>
      </w:pPr>
      <w:r>
        <w:t>Feel free either to use footnotes or what we call embedded citations (e.g., Jones 2003).  Use a list of references at the end.  Below are some examples of standard citation forms for various kinds of things.</w:t>
      </w:r>
    </w:p>
    <w:p w:rsidR="00EE280A" w:rsidRDefault="00EE280A" w:rsidP="00BD7169">
      <w:pPr>
        <w:pStyle w:val="Heading1"/>
      </w:pPr>
      <w:r>
        <w:t>References</w:t>
      </w:r>
    </w:p>
    <w:p w:rsidR="00EE280A" w:rsidRDefault="00EE280A" w:rsidP="00EE280A">
      <w:pPr>
        <w:pStyle w:val="Biblio2"/>
      </w:pPr>
      <w:r w:rsidRPr="005510E5">
        <w:t>Aberbach, Joel D</w:t>
      </w:r>
      <w:r>
        <w:t>.  19</w:t>
      </w:r>
      <w:r w:rsidRPr="005510E5">
        <w:t xml:space="preserve">90. </w:t>
      </w:r>
      <w:r w:rsidRPr="005510E5">
        <w:rPr>
          <w:i/>
          <w:iCs/>
        </w:rPr>
        <w:t>Keeping a Watchful Eye</w:t>
      </w:r>
      <w:r>
        <w:rPr>
          <w:i/>
          <w:iCs/>
        </w:rPr>
        <w:t xml:space="preserve">: </w:t>
      </w:r>
      <w:r w:rsidRPr="005510E5">
        <w:rPr>
          <w:i/>
          <w:iCs/>
        </w:rPr>
        <w:t>The Politics of Congressional Oversight</w:t>
      </w:r>
      <w:r w:rsidRPr="005510E5">
        <w:t xml:space="preserve">. </w:t>
      </w:r>
      <w:smartTag w:uri="urn:schemas-microsoft-com:office:smarttags" w:element="place">
        <w:smartTag w:uri="urn:schemas-microsoft-com:office:smarttags" w:element="State">
          <w:r w:rsidRPr="005510E5">
            <w:t>Washington</w:t>
          </w:r>
        </w:smartTag>
      </w:smartTag>
      <w:r>
        <w:t xml:space="preserve">: </w:t>
      </w:r>
      <w:r w:rsidRPr="005510E5">
        <w:t>Brookings.</w:t>
      </w:r>
    </w:p>
    <w:p w:rsidR="00BD7169" w:rsidRDefault="00BD7169" w:rsidP="00BD71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720" w:hanging="720"/>
        <w:rPr>
          <w:iCs/>
        </w:rPr>
      </w:pPr>
      <w:r>
        <w:t xml:space="preserve">Baumgartner, Frank R. and Christine Mahoney.  2005.  Social Movements, the Rise of New Issues, and the Public Agenda. In David S. Meyer, Valerie Jenness, and Helen Ingram, eds.,  </w:t>
      </w:r>
      <w:r>
        <w:rPr>
          <w:i/>
        </w:rPr>
        <w:t>Routing the Opposition: Social Movements, Public Policy, and Democracy</w:t>
      </w:r>
      <w:r>
        <w:t>. Minneapolis: University of Minnesota Press, pp. 65</w:t>
      </w:r>
      <w:r>
        <w:rPr>
          <w:i/>
        </w:rPr>
        <w:t>–</w:t>
      </w:r>
      <w:r>
        <w:t>86.</w:t>
      </w:r>
    </w:p>
    <w:p w:rsidR="00BD7169" w:rsidRPr="005510E5" w:rsidRDefault="00BD7169" w:rsidP="00EE280A">
      <w:pPr>
        <w:pStyle w:val="Biblio2"/>
      </w:pPr>
    </w:p>
    <w:p w:rsidR="00EE280A" w:rsidRPr="005510E5" w:rsidRDefault="00EE280A" w:rsidP="00EE280A">
      <w:pPr>
        <w:pStyle w:val="Biblio2"/>
      </w:pPr>
      <w:r w:rsidRPr="005510E5">
        <w:lastRenderedPageBreak/>
        <w:t>Inhofe, James</w:t>
      </w:r>
      <w:r>
        <w:t>.  20</w:t>
      </w:r>
      <w:r w:rsidRPr="005510E5">
        <w:t>03. Global Warming</w:t>
      </w:r>
      <w:r>
        <w:t xml:space="preserve">: </w:t>
      </w:r>
      <w:r w:rsidRPr="005510E5">
        <w:t>The Worst of All Environmental Scares. Human Events Online. http</w:t>
      </w:r>
      <w:r>
        <w:t xml:space="preserve">: </w:t>
      </w:r>
      <w:r w:rsidRPr="005510E5">
        <w:t>//www.humaneventsonline.</w:t>
      </w:r>
      <w:r w:rsidRPr="005510E5">
        <w:t>c</w:t>
      </w:r>
      <w:r w:rsidRPr="005510E5">
        <w:t xml:space="preserve">om/article.php?id=1385. (accessed </w:t>
      </w:r>
      <w:smartTag w:uri="urn:schemas-microsoft-com:office:smarttags" w:element="date">
        <w:smartTagPr>
          <w:attr w:name="Month" w:val="8"/>
          <w:attr w:name="Day" w:val="6"/>
          <w:attr w:name="Year" w:val="2003"/>
        </w:smartTagPr>
        <w:r w:rsidRPr="005510E5">
          <w:t>August 6, 2003</w:t>
        </w:r>
      </w:smartTag>
      <w:r w:rsidRPr="005510E5">
        <w:t>).</w:t>
      </w:r>
    </w:p>
    <w:p w:rsidR="00EE280A" w:rsidRPr="005510E5" w:rsidRDefault="00EE280A" w:rsidP="00EE280A">
      <w:pPr>
        <w:pStyle w:val="Biblio2"/>
      </w:pPr>
      <w:r w:rsidRPr="005510E5">
        <w:t>Isaac, R. Mark, James M. Walker, and Susan H. Thomas</w:t>
      </w:r>
      <w:r>
        <w:t>.  19</w:t>
      </w:r>
      <w:r w:rsidRPr="005510E5">
        <w:t>84. Divergent Evidence on Free Riding</w:t>
      </w:r>
      <w:r>
        <w:t xml:space="preserve">: </w:t>
      </w:r>
      <w:r w:rsidRPr="005510E5">
        <w:t xml:space="preserve">An Experimental Examination of Possible Explanations. </w:t>
      </w:r>
      <w:r w:rsidRPr="005510E5">
        <w:rPr>
          <w:i/>
        </w:rPr>
        <w:t>Public Choice</w:t>
      </w:r>
      <w:r w:rsidRPr="005510E5">
        <w:t xml:space="preserve"> 43</w:t>
      </w:r>
      <w:r>
        <w:t xml:space="preserve">: </w:t>
      </w:r>
      <w:r w:rsidRPr="005510E5">
        <w:t>113–49.</w:t>
      </w:r>
    </w:p>
    <w:p w:rsidR="00EE280A" w:rsidRPr="005510E5" w:rsidRDefault="00EE280A" w:rsidP="00EE280A">
      <w:pPr>
        <w:pStyle w:val="Biblio2"/>
      </w:pPr>
      <w:r w:rsidRPr="005510E5">
        <w:t>Lewis, Neal A</w:t>
      </w:r>
      <w:r>
        <w:t>.  19</w:t>
      </w:r>
      <w:r w:rsidRPr="005510E5">
        <w:t xml:space="preserve">95. Patent-Extension Loophole Creates Drug-maker </w:t>
      </w:r>
      <w:smartTag w:uri="urn:schemas-microsoft-com:office:smarttags" w:element="place">
        <w:smartTag w:uri="urn:schemas-microsoft-com:office:smarttags" w:element="City">
          <w:r w:rsidRPr="005510E5">
            <w:t>Battle</w:t>
          </w:r>
        </w:smartTag>
      </w:smartTag>
      <w:r w:rsidRPr="005510E5">
        <w:t xml:space="preserve">. </w:t>
      </w:r>
      <w:r w:rsidRPr="005510E5">
        <w:rPr>
          <w:i/>
        </w:rPr>
        <w:t xml:space="preserve">New York Times </w:t>
      </w:r>
      <w:r w:rsidRPr="005510E5">
        <w:t>28 September.</w:t>
      </w:r>
    </w:p>
    <w:p w:rsidR="00EE280A" w:rsidRDefault="00EE280A" w:rsidP="00B355FF">
      <w:pPr>
        <w:pStyle w:val="Normal2"/>
      </w:pPr>
    </w:p>
    <w:sectPr w:rsidR="00EE280A" w:rsidSect="00D17F71">
      <w:footerReference w:type="even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27" w:rsidRDefault="00927E27">
      <w:r>
        <w:separator/>
      </w:r>
    </w:p>
  </w:endnote>
  <w:endnote w:type="continuationSeparator" w:id="0">
    <w:p w:rsidR="00927E27" w:rsidRDefault="0092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F71" w:rsidRDefault="00D17F71" w:rsidP="00BE55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7F71" w:rsidRDefault="00D17F71" w:rsidP="00D17F7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F71" w:rsidRDefault="00D17F71" w:rsidP="00BE55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075">
      <w:rPr>
        <w:rStyle w:val="PageNumber"/>
        <w:noProof/>
      </w:rPr>
      <w:t>1</w:t>
    </w:r>
    <w:r>
      <w:rPr>
        <w:rStyle w:val="PageNumber"/>
      </w:rPr>
      <w:fldChar w:fldCharType="end"/>
    </w:r>
  </w:p>
  <w:p w:rsidR="00D17F71" w:rsidRDefault="00D17F71" w:rsidP="00D17F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27" w:rsidRDefault="00927E27">
      <w:r>
        <w:separator/>
      </w:r>
    </w:p>
  </w:footnote>
  <w:footnote w:type="continuationSeparator" w:id="0">
    <w:p w:rsidR="00927E27" w:rsidRDefault="00927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B0E"/>
    <w:rsid w:val="000117D2"/>
    <w:rsid w:val="0004406F"/>
    <w:rsid w:val="000C5963"/>
    <w:rsid w:val="000C758C"/>
    <w:rsid w:val="00121B0E"/>
    <w:rsid w:val="001D319E"/>
    <w:rsid w:val="001D435B"/>
    <w:rsid w:val="00212DE1"/>
    <w:rsid w:val="002D4490"/>
    <w:rsid w:val="00313D50"/>
    <w:rsid w:val="003C1821"/>
    <w:rsid w:val="003F53FF"/>
    <w:rsid w:val="00467465"/>
    <w:rsid w:val="004E74BE"/>
    <w:rsid w:val="00520E4A"/>
    <w:rsid w:val="00565E78"/>
    <w:rsid w:val="005729AD"/>
    <w:rsid w:val="00581C10"/>
    <w:rsid w:val="005833A5"/>
    <w:rsid w:val="005C07B0"/>
    <w:rsid w:val="005E096B"/>
    <w:rsid w:val="005E6D7C"/>
    <w:rsid w:val="00657D06"/>
    <w:rsid w:val="006C0C94"/>
    <w:rsid w:val="00701B20"/>
    <w:rsid w:val="00702901"/>
    <w:rsid w:val="007111FF"/>
    <w:rsid w:val="00783CB2"/>
    <w:rsid w:val="007944E9"/>
    <w:rsid w:val="007A6A0A"/>
    <w:rsid w:val="007A7DAC"/>
    <w:rsid w:val="00894DDC"/>
    <w:rsid w:val="008B655B"/>
    <w:rsid w:val="008C4026"/>
    <w:rsid w:val="008C45F6"/>
    <w:rsid w:val="008E0491"/>
    <w:rsid w:val="00927E27"/>
    <w:rsid w:val="009A35E6"/>
    <w:rsid w:val="009C4822"/>
    <w:rsid w:val="009C6495"/>
    <w:rsid w:val="009E4075"/>
    <w:rsid w:val="00A3075A"/>
    <w:rsid w:val="00A31E99"/>
    <w:rsid w:val="00AA767D"/>
    <w:rsid w:val="00AD73A1"/>
    <w:rsid w:val="00AE15E9"/>
    <w:rsid w:val="00B355FF"/>
    <w:rsid w:val="00B67A45"/>
    <w:rsid w:val="00BD7169"/>
    <w:rsid w:val="00BE5504"/>
    <w:rsid w:val="00C058C9"/>
    <w:rsid w:val="00C30D3F"/>
    <w:rsid w:val="00D128DE"/>
    <w:rsid w:val="00D17F71"/>
    <w:rsid w:val="00D57C60"/>
    <w:rsid w:val="00DB1233"/>
    <w:rsid w:val="00E17416"/>
    <w:rsid w:val="00E206AB"/>
    <w:rsid w:val="00E42DAE"/>
    <w:rsid w:val="00EE280A"/>
    <w:rsid w:val="00F21A59"/>
    <w:rsid w:val="00F304F2"/>
    <w:rsid w:val="00FB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8C9"/>
    <w:rPr>
      <w:sz w:val="24"/>
      <w:szCs w:val="24"/>
    </w:rPr>
  </w:style>
  <w:style w:type="paragraph" w:styleId="Heading1">
    <w:name w:val="heading 1"/>
    <w:basedOn w:val="Normal"/>
    <w:next w:val="Firstparagraph"/>
    <w:autoRedefine/>
    <w:qFormat/>
    <w:rsid w:val="00C058C9"/>
    <w:pPr>
      <w:keepNext/>
      <w:spacing w:before="12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Firstparagraph"/>
    <w:autoRedefine/>
    <w:qFormat/>
    <w:rsid w:val="00702901"/>
    <w:pPr>
      <w:keepNext/>
      <w:spacing w:before="120" w:after="12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autoRedefine/>
    <w:qFormat/>
    <w:rsid w:val="00C058C9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character" w:default="1" w:styleId="DefaultParagraphFont">
    <w:name w:val="Default Paragraph Font"/>
    <w:semiHidden/>
    <w:rsid w:val="00C058C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058C9"/>
  </w:style>
  <w:style w:type="paragraph" w:customStyle="1" w:styleId="Biblio2">
    <w:name w:val="Biblio2"/>
    <w:basedOn w:val="Normal"/>
    <w:autoRedefine/>
    <w:rsid w:val="00C058C9"/>
    <w:pPr>
      <w:spacing w:line="480" w:lineRule="auto"/>
      <w:ind w:left="720" w:hanging="720"/>
    </w:pPr>
  </w:style>
  <w:style w:type="paragraph" w:customStyle="1" w:styleId="Firstparagraph">
    <w:name w:val="Firstparagraph"/>
    <w:basedOn w:val="Normal"/>
    <w:next w:val="Normal2"/>
    <w:autoRedefine/>
    <w:rsid w:val="002D4490"/>
    <w:pPr>
      <w:overflowPunct w:val="0"/>
      <w:autoSpaceDE w:val="0"/>
      <w:autoSpaceDN w:val="0"/>
      <w:adjustRightInd w:val="0"/>
      <w:spacing w:line="480" w:lineRule="auto"/>
      <w:textAlignment w:val="baseline"/>
    </w:pPr>
    <w:rPr>
      <w:szCs w:val="20"/>
    </w:rPr>
  </w:style>
  <w:style w:type="paragraph" w:customStyle="1" w:styleId="Call-out">
    <w:name w:val="Call-out"/>
    <w:basedOn w:val="Normal"/>
    <w:next w:val="Normal2"/>
    <w:autoRedefine/>
    <w:rsid w:val="005C07B0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szCs w:val="20"/>
    </w:rPr>
  </w:style>
  <w:style w:type="paragraph" w:customStyle="1" w:styleId="chapternumber">
    <w:name w:val="chapternumber"/>
    <w:basedOn w:val="Heading1"/>
    <w:next w:val="Normal"/>
    <w:rsid w:val="00C058C9"/>
    <w:pPr>
      <w:pageBreakBefore/>
      <w:overflowPunct w:val="0"/>
      <w:autoSpaceDE w:val="0"/>
      <w:autoSpaceDN w:val="0"/>
      <w:adjustRightInd w:val="0"/>
      <w:spacing w:before="960" w:after="0" w:line="480" w:lineRule="auto"/>
      <w:jc w:val="center"/>
      <w:textAlignment w:val="baseline"/>
      <w:outlineLvl w:val="9"/>
    </w:pPr>
    <w:rPr>
      <w:rFonts w:cs="Times New Roman"/>
      <w:bCs w:val="0"/>
      <w:kern w:val="28"/>
      <w:sz w:val="32"/>
      <w:szCs w:val="20"/>
    </w:rPr>
  </w:style>
  <w:style w:type="paragraph" w:customStyle="1" w:styleId="chaptertitle">
    <w:name w:val="chaptertitle"/>
    <w:basedOn w:val="chapternumber"/>
    <w:next w:val="Normal"/>
    <w:rsid w:val="00C058C9"/>
    <w:pPr>
      <w:pageBreakBefore w:val="0"/>
      <w:spacing w:before="0"/>
    </w:pPr>
  </w:style>
  <w:style w:type="character" w:styleId="EndnoteReference">
    <w:name w:val="endnote reference"/>
    <w:basedOn w:val="DefaultParagraphFont"/>
    <w:semiHidden/>
    <w:rsid w:val="00C058C9"/>
    <w:rPr>
      <w:rFonts w:ascii="Times New Roman" w:hAnsi="Times New Roman"/>
      <w:noProof w:val="0"/>
      <w:sz w:val="24"/>
      <w:vertAlign w:val="superscript"/>
      <w:lang w:val="en-US"/>
    </w:rPr>
  </w:style>
  <w:style w:type="paragraph" w:styleId="EndnoteText">
    <w:name w:val="endnote text"/>
    <w:basedOn w:val="Firstparagraph"/>
    <w:autoRedefine/>
    <w:rsid w:val="00657D06"/>
    <w:rPr>
      <w:rFonts w:eastAsia="Batang"/>
      <w:lang w:eastAsia="ko-KR"/>
    </w:rPr>
  </w:style>
  <w:style w:type="paragraph" w:customStyle="1" w:styleId="Normal2">
    <w:name w:val="Normal2"/>
    <w:basedOn w:val="Normal"/>
    <w:rsid w:val="00C058C9"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szCs w:val="20"/>
    </w:rPr>
  </w:style>
  <w:style w:type="paragraph" w:customStyle="1" w:styleId="quote2">
    <w:name w:val="quote2"/>
    <w:basedOn w:val="Normal"/>
    <w:rsid w:val="00C058C9"/>
    <w:pPr>
      <w:overflowPunct w:val="0"/>
      <w:autoSpaceDE w:val="0"/>
      <w:autoSpaceDN w:val="0"/>
      <w:adjustRightInd w:val="0"/>
      <w:spacing w:line="480" w:lineRule="auto"/>
      <w:ind w:left="720"/>
      <w:textAlignment w:val="baseline"/>
    </w:pPr>
    <w:rPr>
      <w:szCs w:val="20"/>
    </w:rPr>
  </w:style>
  <w:style w:type="paragraph" w:customStyle="1" w:styleId="hanginglist">
    <w:name w:val="hanging_list"/>
    <w:basedOn w:val="Normal"/>
    <w:autoRedefine/>
    <w:rsid w:val="00701B20"/>
    <w:pPr>
      <w:overflowPunct w:val="0"/>
      <w:autoSpaceDE w:val="0"/>
      <w:autoSpaceDN w:val="0"/>
      <w:adjustRightInd w:val="0"/>
      <w:ind w:left="1152" w:hanging="1152"/>
      <w:textAlignment w:val="baseline"/>
    </w:pPr>
    <w:rPr>
      <w:szCs w:val="20"/>
    </w:rPr>
  </w:style>
  <w:style w:type="paragraph" w:customStyle="1" w:styleId="double-no-indent">
    <w:name w:val="double-no-indent"/>
    <w:basedOn w:val="Normal"/>
    <w:rsid w:val="00A31E99"/>
    <w:pPr>
      <w:spacing w:line="480" w:lineRule="auto"/>
    </w:pPr>
    <w:rPr>
      <w:lang w:val="fr-FR" w:eastAsia="fr-FR"/>
    </w:rPr>
  </w:style>
  <w:style w:type="character" w:styleId="Hyperlink">
    <w:name w:val="Hyperlink"/>
    <w:basedOn w:val="DefaultParagraphFont"/>
    <w:rsid w:val="00B355FF"/>
    <w:rPr>
      <w:color w:val="0000FF"/>
      <w:u w:val="single"/>
    </w:rPr>
  </w:style>
  <w:style w:type="paragraph" w:styleId="Footer">
    <w:name w:val="footer"/>
    <w:basedOn w:val="Normal"/>
    <w:rsid w:val="00D17F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7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PLSC 083</vt:lpstr>
    </vt:vector>
  </TitlesOfParts>
  <Company>Penn State University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PLSC 083</dc:title>
  <dc:creator>Frank Baumgartner</dc:creator>
  <cp:lastModifiedBy>Windows User</cp:lastModifiedBy>
  <cp:revision>5</cp:revision>
  <dcterms:created xsi:type="dcterms:W3CDTF">2009-09-14T15:23:00Z</dcterms:created>
  <dcterms:modified xsi:type="dcterms:W3CDTF">2009-09-14T15:38:00Z</dcterms:modified>
</cp:coreProperties>
</file>